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75F12" w14:textId="77777777" w:rsidR="00CA3AC4" w:rsidRDefault="007364E8" w:rsidP="000965A8">
      <w:pPr>
        <w:jc w:val="center"/>
        <w:rPr>
          <w:rFonts w:ascii="Arial" w:hAnsi="Arial" w:cs="Arial"/>
          <w:b/>
          <w:bCs/>
          <w:i/>
          <w:iCs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B6EBFF1" wp14:editId="62C672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23135" cy="1076325"/>
            <wp:effectExtent l="0" t="0" r="5715" b="0"/>
            <wp:wrapSquare wrapText="bothSides"/>
            <wp:docPr id="2" name="Picture 62" descr="SPE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PEV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71" cy="107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6F30E" w14:textId="77777777" w:rsidR="00CA3AC4" w:rsidRPr="003239E5" w:rsidRDefault="00CA3AC4" w:rsidP="003239E5">
      <w:pPr>
        <w:spacing w:before="120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3239E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JOURNAL OF THE SOUTH PACIFIC EDUCATORS IN VISION MPAIRMENT (JSPEVI)</w:t>
      </w:r>
    </w:p>
    <w:p w14:paraId="31F73ECC" w14:textId="77777777" w:rsidR="00CA3AC4" w:rsidRDefault="00CA3AC4" w:rsidP="00CA3AC4">
      <w:pPr>
        <w:rPr>
          <w:rFonts w:ascii="Arial" w:hAnsi="Arial" w:cs="Arial"/>
          <w:b/>
          <w:bCs/>
          <w:i/>
          <w:iCs/>
          <w:lang w:val="en-US"/>
        </w:rPr>
      </w:pPr>
    </w:p>
    <w:p w14:paraId="7530F95D" w14:textId="77777777" w:rsidR="000965A8" w:rsidRPr="000965A8" w:rsidRDefault="000965A8" w:rsidP="000965A8">
      <w:pPr>
        <w:jc w:val="center"/>
        <w:rPr>
          <w:rFonts w:ascii="Arial" w:hAnsi="Arial" w:cs="Arial"/>
          <w:lang w:val="en-US"/>
        </w:rPr>
      </w:pPr>
    </w:p>
    <w:p w14:paraId="72DB5C25" w14:textId="77777777" w:rsidR="000965A8" w:rsidRPr="000965A8" w:rsidRDefault="000965A8" w:rsidP="000965A8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0965A8">
        <w:rPr>
          <w:rFonts w:ascii="Arial" w:hAnsi="Arial" w:cs="Arial"/>
          <w:b/>
          <w:bCs/>
          <w:sz w:val="40"/>
          <w:szCs w:val="40"/>
          <w:lang w:val="en-US"/>
        </w:rPr>
        <w:t>CALL FOR PAPERS</w:t>
      </w:r>
      <w:r w:rsidR="00102824">
        <w:rPr>
          <w:rFonts w:ascii="Arial" w:hAnsi="Arial" w:cs="Arial"/>
          <w:b/>
          <w:bCs/>
          <w:sz w:val="40"/>
          <w:szCs w:val="40"/>
          <w:lang w:val="en-US"/>
        </w:rPr>
        <w:t xml:space="preserve"> &amp; REPORTS</w:t>
      </w:r>
    </w:p>
    <w:p w14:paraId="646ADEEA" w14:textId="45906981" w:rsidR="000965A8" w:rsidRPr="00CA3AC4" w:rsidRDefault="00102824" w:rsidP="000965A8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CA3AC4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201</w:t>
      </w:r>
      <w:r w:rsidR="0034483F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8</w:t>
      </w:r>
      <w:r w:rsidR="000965A8" w:rsidRPr="00CA3AC4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 xml:space="preserve"> Issue</w:t>
      </w:r>
      <w:r w:rsidR="000965A8" w:rsidRPr="00CA3AC4">
        <w:rPr>
          <w:rFonts w:ascii="Arial" w:hAnsi="Arial" w:cs="Arial"/>
          <w:sz w:val="40"/>
          <w:szCs w:val="40"/>
          <w:lang w:val="en-US"/>
        </w:rPr>
        <w:t xml:space="preserve"> </w:t>
      </w:r>
    </w:p>
    <w:p w14:paraId="72F6B15D" w14:textId="77777777" w:rsidR="000965A8" w:rsidRPr="000965A8" w:rsidRDefault="000965A8" w:rsidP="000965A8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3531884" w14:textId="77777777" w:rsidR="00E9633A" w:rsidRPr="00E9633A" w:rsidRDefault="00E9633A" w:rsidP="00E9633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From 2018, we are aiming to extend the readership of the Journal by ensuring it is available electronically on the SPEVI website. We are also exploring other electronic database options.</w:t>
      </w:r>
    </w:p>
    <w:p w14:paraId="4FE8DC2A" w14:textId="77777777" w:rsidR="00E9633A" w:rsidRDefault="00E9633A" w:rsidP="000965A8">
      <w:pPr>
        <w:rPr>
          <w:rFonts w:ascii="Arial" w:hAnsi="Arial" w:cs="Arial"/>
          <w:lang w:val="en-US"/>
        </w:rPr>
      </w:pPr>
    </w:p>
    <w:p w14:paraId="7CFF2E60" w14:textId="0786DA15" w:rsidR="000965A8" w:rsidRPr="000965A8" w:rsidRDefault="00102824" w:rsidP="000965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Original manuscripts</w:t>
      </w:r>
      <w:r w:rsidR="005870D4">
        <w:rPr>
          <w:rFonts w:ascii="Arial" w:hAnsi="Arial" w:cs="Arial"/>
          <w:lang w:val="en-US"/>
        </w:rPr>
        <w:t>, reports</w:t>
      </w:r>
      <w:r>
        <w:rPr>
          <w:rFonts w:ascii="Arial" w:hAnsi="Arial" w:cs="Arial"/>
          <w:lang w:val="en-US"/>
        </w:rPr>
        <w:t xml:space="preserve"> </w:t>
      </w:r>
      <w:r w:rsidR="009A49F2">
        <w:rPr>
          <w:rFonts w:ascii="Arial" w:hAnsi="Arial" w:cs="Arial"/>
          <w:lang w:val="en-US"/>
        </w:rPr>
        <w:t>and</w:t>
      </w:r>
      <w:r w:rsidR="000965A8" w:rsidRPr="000965A8">
        <w:rPr>
          <w:rFonts w:ascii="Arial" w:hAnsi="Arial" w:cs="Arial"/>
          <w:lang w:val="en-US"/>
        </w:rPr>
        <w:t xml:space="preserve"> ne</w:t>
      </w:r>
      <w:r>
        <w:rPr>
          <w:rFonts w:ascii="Arial" w:hAnsi="Arial" w:cs="Arial"/>
          <w:lang w:val="en-US"/>
        </w:rPr>
        <w:t>ws items are sought for the</w:t>
      </w:r>
      <w:r w:rsidR="008424C8">
        <w:rPr>
          <w:rFonts w:ascii="Arial" w:hAnsi="Arial" w:cs="Arial"/>
          <w:lang w:val="en-US"/>
        </w:rPr>
        <w:t xml:space="preserve"> </w:t>
      </w:r>
      <w:r w:rsidR="0034483F">
        <w:rPr>
          <w:rFonts w:ascii="Arial" w:hAnsi="Arial" w:cs="Arial"/>
          <w:lang w:val="en-US"/>
        </w:rPr>
        <w:t xml:space="preserve">eleventh </w:t>
      </w:r>
      <w:r w:rsidR="000965A8" w:rsidRPr="000965A8">
        <w:rPr>
          <w:rFonts w:ascii="Arial" w:hAnsi="Arial" w:cs="Arial"/>
          <w:lang w:val="en-US"/>
        </w:rPr>
        <w:t xml:space="preserve">issue of the </w:t>
      </w:r>
      <w:r w:rsidR="000965A8" w:rsidRPr="000965A8">
        <w:rPr>
          <w:rFonts w:ascii="Arial" w:hAnsi="Arial" w:cs="Arial"/>
          <w:b/>
          <w:bCs/>
          <w:i/>
          <w:iCs/>
          <w:lang w:val="en-US"/>
        </w:rPr>
        <w:t>Journal of the South Pacific Educators in Vision Impairment</w:t>
      </w:r>
      <w:r w:rsidR="000965A8" w:rsidRPr="000965A8">
        <w:rPr>
          <w:rFonts w:ascii="Arial" w:hAnsi="Arial" w:cs="Arial"/>
          <w:lang w:val="en-US"/>
        </w:rPr>
        <w:t xml:space="preserve">. The journal </w:t>
      </w:r>
      <w:r w:rsidR="00B46079">
        <w:rPr>
          <w:rFonts w:ascii="Arial" w:hAnsi="Arial" w:cs="Arial"/>
          <w:lang w:val="en-US"/>
        </w:rPr>
        <w:t xml:space="preserve">provides </w:t>
      </w:r>
      <w:r w:rsidR="000965A8" w:rsidRPr="000965A8">
        <w:rPr>
          <w:rFonts w:ascii="Arial" w:hAnsi="Arial" w:cs="Arial"/>
          <w:lang w:val="en-US"/>
        </w:rPr>
        <w:t>essays, quantitative and qualitative research articles an</w:t>
      </w:r>
      <w:r w:rsidR="00CA3AC4">
        <w:rPr>
          <w:rFonts w:ascii="Arial" w:hAnsi="Arial" w:cs="Arial"/>
          <w:lang w:val="en-US"/>
        </w:rPr>
        <w:t xml:space="preserve">d analyses, conceptual papers, literature and book </w:t>
      </w:r>
      <w:r w:rsidR="000965A8" w:rsidRPr="000965A8">
        <w:rPr>
          <w:rFonts w:ascii="Arial" w:hAnsi="Arial" w:cs="Arial"/>
          <w:lang w:val="en-US"/>
        </w:rPr>
        <w:t>reviews, case studies, policy analyses and innovative practice descriptions and evaluations as well as perspectives and opinions on</w:t>
      </w:r>
      <w:r w:rsidR="00520D29">
        <w:rPr>
          <w:rFonts w:ascii="Arial" w:hAnsi="Arial" w:cs="Arial"/>
          <w:lang w:val="en-US"/>
        </w:rPr>
        <w:t xml:space="preserve"> …</w:t>
      </w:r>
    </w:p>
    <w:p w14:paraId="64A300CC" w14:textId="77777777" w:rsidR="000965A8" w:rsidRPr="000965A8" w:rsidRDefault="000965A8" w:rsidP="000965A8">
      <w:pPr>
        <w:rPr>
          <w:rFonts w:ascii="Arial" w:hAnsi="Arial" w:cs="Arial"/>
          <w:lang w:val="en-US"/>
        </w:rPr>
      </w:pPr>
    </w:p>
    <w:p w14:paraId="5C628FEA" w14:textId="77777777" w:rsidR="00251EE5" w:rsidRDefault="00520D29" w:rsidP="000965A8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… a</w:t>
      </w:r>
      <w:r w:rsidR="000965A8" w:rsidRPr="000965A8">
        <w:rPr>
          <w:rFonts w:ascii="Arial" w:hAnsi="Arial" w:cs="Arial"/>
          <w:b/>
          <w:bCs/>
          <w:lang w:val="en-US"/>
        </w:rPr>
        <w:t xml:space="preserve"> wide variety of issues and topics related to the education </w:t>
      </w:r>
    </w:p>
    <w:p w14:paraId="4C37DCDF" w14:textId="77777777" w:rsidR="000965A8" w:rsidRDefault="000965A8" w:rsidP="000965A8">
      <w:pPr>
        <w:jc w:val="center"/>
        <w:rPr>
          <w:rFonts w:ascii="Arial" w:hAnsi="Arial" w:cs="Arial"/>
          <w:b/>
          <w:bCs/>
          <w:lang w:val="en-US"/>
        </w:rPr>
      </w:pPr>
      <w:r w:rsidRPr="000965A8">
        <w:rPr>
          <w:rFonts w:ascii="Arial" w:hAnsi="Arial" w:cs="Arial"/>
          <w:b/>
          <w:bCs/>
          <w:lang w:val="en-US"/>
        </w:rPr>
        <w:t xml:space="preserve">of children, youth and adults in </w:t>
      </w:r>
      <w:r w:rsidR="00214B11">
        <w:rPr>
          <w:rFonts w:ascii="Arial" w:hAnsi="Arial" w:cs="Arial"/>
          <w:b/>
          <w:bCs/>
          <w:lang w:val="en-US"/>
        </w:rPr>
        <w:t xml:space="preserve">Australia, New Zealand and Pacific Island </w:t>
      </w:r>
      <w:r w:rsidR="00214B11">
        <w:rPr>
          <w:rFonts w:ascii="Arial" w:hAnsi="Arial" w:cs="Arial"/>
          <w:b/>
          <w:bCs/>
          <w:lang w:val="en-US"/>
        </w:rPr>
        <w:br/>
        <w:t xml:space="preserve">Countries </w:t>
      </w:r>
      <w:r w:rsidRPr="000965A8">
        <w:rPr>
          <w:rFonts w:ascii="Arial" w:hAnsi="Arial" w:cs="Arial"/>
          <w:b/>
          <w:bCs/>
          <w:lang w:val="en-US"/>
        </w:rPr>
        <w:t>who are blind</w:t>
      </w:r>
      <w:r w:rsidR="00251EE5">
        <w:rPr>
          <w:rFonts w:ascii="Arial" w:hAnsi="Arial" w:cs="Arial"/>
          <w:b/>
          <w:bCs/>
          <w:lang w:val="en-US"/>
        </w:rPr>
        <w:t xml:space="preserve"> </w:t>
      </w:r>
      <w:r w:rsidR="001F29C1">
        <w:rPr>
          <w:rFonts w:ascii="Arial" w:hAnsi="Arial" w:cs="Arial"/>
          <w:b/>
          <w:bCs/>
          <w:lang w:val="en-US"/>
        </w:rPr>
        <w:t xml:space="preserve">or have </w:t>
      </w:r>
      <w:r w:rsidR="004262C0">
        <w:rPr>
          <w:rFonts w:ascii="Arial" w:hAnsi="Arial" w:cs="Arial"/>
          <w:b/>
          <w:bCs/>
          <w:lang w:val="en-US"/>
        </w:rPr>
        <w:t>low vision</w:t>
      </w:r>
      <w:r w:rsidRPr="000965A8">
        <w:rPr>
          <w:rFonts w:ascii="Arial" w:hAnsi="Arial" w:cs="Arial"/>
          <w:b/>
          <w:bCs/>
          <w:lang w:val="en-US"/>
        </w:rPr>
        <w:t xml:space="preserve"> </w:t>
      </w:r>
    </w:p>
    <w:p w14:paraId="16214130" w14:textId="77777777" w:rsidR="000965A8" w:rsidRPr="000965A8" w:rsidRDefault="000965A8" w:rsidP="00E9633A">
      <w:pPr>
        <w:rPr>
          <w:rFonts w:ascii="Arial" w:hAnsi="Arial" w:cs="Arial"/>
          <w:b/>
          <w:bCs/>
          <w:lang w:val="en-US"/>
        </w:rPr>
      </w:pPr>
    </w:p>
    <w:p w14:paraId="14CE90AD" w14:textId="77777777" w:rsidR="000965A8" w:rsidRPr="000965A8" w:rsidRDefault="00372873" w:rsidP="000965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Pr="000965A8">
        <w:rPr>
          <w:rFonts w:ascii="Arial" w:hAnsi="Arial" w:cs="Arial"/>
          <w:lang w:val="en-US"/>
        </w:rPr>
        <w:t>he journal</w:t>
      </w:r>
      <w:r w:rsidR="004262C0">
        <w:rPr>
          <w:rFonts w:ascii="Arial" w:hAnsi="Arial" w:cs="Arial"/>
          <w:lang w:val="en-US"/>
        </w:rPr>
        <w:t>’s E</w:t>
      </w:r>
      <w:r>
        <w:rPr>
          <w:rFonts w:ascii="Arial" w:hAnsi="Arial" w:cs="Arial"/>
          <w:lang w:val="en-US"/>
        </w:rPr>
        <w:t xml:space="preserve">ditorial </w:t>
      </w:r>
      <w:r w:rsidR="004262C0">
        <w:rPr>
          <w:rFonts w:ascii="Arial" w:hAnsi="Arial" w:cs="Arial"/>
          <w:lang w:val="en-US"/>
        </w:rPr>
        <w:t>C</w:t>
      </w:r>
      <w:r w:rsidR="00D3222F">
        <w:rPr>
          <w:rFonts w:ascii="Arial" w:hAnsi="Arial" w:cs="Arial"/>
          <w:lang w:val="en-US"/>
        </w:rPr>
        <w:t>ommittee</w:t>
      </w:r>
      <w:r>
        <w:rPr>
          <w:rFonts w:ascii="Arial" w:hAnsi="Arial" w:cs="Arial"/>
          <w:lang w:val="en-US"/>
        </w:rPr>
        <w:t xml:space="preserve"> intends JSPEVI to</w:t>
      </w:r>
      <w:r w:rsidR="000965A8" w:rsidRPr="000965A8">
        <w:rPr>
          <w:rFonts w:ascii="Arial" w:hAnsi="Arial" w:cs="Arial"/>
          <w:lang w:val="en-US"/>
        </w:rPr>
        <w:t xml:space="preserve"> </w:t>
      </w:r>
      <w:r w:rsidR="00CA3AC4">
        <w:rPr>
          <w:rFonts w:ascii="Arial" w:hAnsi="Arial" w:cs="Arial"/>
          <w:lang w:val="en-US"/>
        </w:rPr>
        <w:t>be a vehicle for informing</w:t>
      </w:r>
      <w:r w:rsidR="000965A8" w:rsidRPr="000965A8">
        <w:rPr>
          <w:rFonts w:ascii="Arial" w:hAnsi="Arial" w:cs="Arial"/>
          <w:lang w:val="en-US"/>
        </w:rPr>
        <w:t xml:space="preserve"> researchers</w:t>
      </w:r>
      <w:r>
        <w:rPr>
          <w:rFonts w:ascii="Arial" w:hAnsi="Arial" w:cs="Arial"/>
          <w:lang w:val="en-US"/>
        </w:rPr>
        <w:t xml:space="preserve">, </w:t>
      </w:r>
      <w:r w:rsidR="000965A8" w:rsidRPr="000965A8">
        <w:rPr>
          <w:rFonts w:ascii="Arial" w:hAnsi="Arial" w:cs="Arial"/>
          <w:lang w:val="en-US"/>
        </w:rPr>
        <w:t>administrators</w:t>
      </w:r>
      <w:r>
        <w:rPr>
          <w:rFonts w:ascii="Arial" w:hAnsi="Arial" w:cs="Arial"/>
          <w:lang w:val="en-US"/>
        </w:rPr>
        <w:t xml:space="preserve"> and educators working in</w:t>
      </w:r>
      <w:r w:rsidR="000965A8" w:rsidRPr="000965A8">
        <w:rPr>
          <w:rFonts w:ascii="Arial" w:hAnsi="Arial" w:cs="Arial"/>
          <w:lang w:val="en-US"/>
        </w:rPr>
        <w:t xml:space="preserve"> </w:t>
      </w:r>
      <w:r w:rsidR="00102824">
        <w:rPr>
          <w:rFonts w:ascii="Arial" w:hAnsi="Arial" w:cs="Arial"/>
          <w:lang w:val="en-US"/>
        </w:rPr>
        <w:t xml:space="preserve">government </w:t>
      </w:r>
      <w:r w:rsidR="00CA3AC4">
        <w:rPr>
          <w:rFonts w:ascii="Arial" w:hAnsi="Arial" w:cs="Arial"/>
          <w:lang w:val="en-US"/>
        </w:rPr>
        <w:t xml:space="preserve">and non-government </w:t>
      </w:r>
      <w:r>
        <w:rPr>
          <w:rFonts w:ascii="Arial" w:hAnsi="Arial" w:cs="Arial"/>
          <w:lang w:val="en-US"/>
        </w:rPr>
        <w:t>education organisations</w:t>
      </w:r>
      <w:r w:rsidR="00CA3AC4">
        <w:rPr>
          <w:rFonts w:ascii="Arial" w:hAnsi="Arial" w:cs="Arial"/>
          <w:lang w:val="en-US"/>
        </w:rPr>
        <w:t xml:space="preserve">, </w:t>
      </w:r>
      <w:r w:rsidR="000965A8" w:rsidRPr="000965A8">
        <w:rPr>
          <w:rFonts w:ascii="Arial" w:hAnsi="Arial" w:cs="Arial"/>
          <w:lang w:val="en-US"/>
        </w:rPr>
        <w:t>as well as specialist and ge</w:t>
      </w:r>
      <w:r w:rsidR="004262C0">
        <w:rPr>
          <w:rFonts w:ascii="Arial" w:hAnsi="Arial" w:cs="Arial"/>
          <w:lang w:val="en-US"/>
        </w:rPr>
        <w:t>neral</w:t>
      </w:r>
      <w:r w:rsidR="000965A8" w:rsidRPr="000965A8">
        <w:rPr>
          <w:rFonts w:ascii="Arial" w:hAnsi="Arial" w:cs="Arial"/>
          <w:lang w:val="en-US"/>
        </w:rPr>
        <w:t xml:space="preserve"> teachers,</w:t>
      </w:r>
      <w:r w:rsidR="00CA3AC4">
        <w:rPr>
          <w:rFonts w:ascii="Arial" w:hAnsi="Arial" w:cs="Arial"/>
          <w:lang w:val="en-US"/>
        </w:rPr>
        <w:t xml:space="preserve"> O&amp;M instructors, </w:t>
      </w:r>
      <w:r>
        <w:rPr>
          <w:rFonts w:ascii="Arial" w:hAnsi="Arial" w:cs="Arial"/>
          <w:lang w:val="en-US"/>
        </w:rPr>
        <w:t xml:space="preserve">allied health </w:t>
      </w:r>
      <w:r w:rsidR="00CA3AC4">
        <w:rPr>
          <w:rFonts w:ascii="Arial" w:hAnsi="Arial" w:cs="Arial"/>
          <w:lang w:val="en-US"/>
        </w:rPr>
        <w:t>professionals,</w:t>
      </w:r>
      <w:r w:rsidR="000965A8" w:rsidRPr="000965A8">
        <w:rPr>
          <w:rFonts w:ascii="Arial" w:hAnsi="Arial" w:cs="Arial"/>
          <w:lang w:val="en-US"/>
        </w:rPr>
        <w:t xml:space="preserve"> parents and others in our communities about research, issues</w:t>
      </w:r>
      <w:r w:rsidR="004262C0">
        <w:rPr>
          <w:rFonts w:ascii="Arial" w:hAnsi="Arial" w:cs="Arial"/>
          <w:lang w:val="en-US"/>
        </w:rPr>
        <w:t xml:space="preserve"> and</w:t>
      </w:r>
      <w:r w:rsidR="000965A8" w:rsidRPr="000965A8">
        <w:rPr>
          <w:rFonts w:ascii="Arial" w:hAnsi="Arial" w:cs="Arial"/>
          <w:lang w:val="en-US"/>
        </w:rPr>
        <w:t xml:space="preserve"> policies</w:t>
      </w:r>
      <w:r w:rsidR="004262C0">
        <w:rPr>
          <w:rFonts w:ascii="Arial" w:hAnsi="Arial" w:cs="Arial"/>
          <w:lang w:val="en-US"/>
        </w:rPr>
        <w:t>,</w:t>
      </w:r>
      <w:r w:rsidR="000965A8" w:rsidRPr="000965A8">
        <w:rPr>
          <w:rFonts w:ascii="Arial" w:hAnsi="Arial" w:cs="Arial"/>
          <w:lang w:val="en-US"/>
        </w:rPr>
        <w:t xml:space="preserve"> and their implications for pract</w:t>
      </w:r>
      <w:r w:rsidR="004262C0">
        <w:rPr>
          <w:rFonts w:ascii="Arial" w:hAnsi="Arial" w:cs="Arial"/>
          <w:lang w:val="en-US"/>
        </w:rPr>
        <w:t>ice in the South Pacific Region.</w:t>
      </w:r>
    </w:p>
    <w:p w14:paraId="53910634" w14:textId="77777777" w:rsidR="000965A8" w:rsidRPr="000965A8" w:rsidRDefault="000965A8" w:rsidP="000965A8">
      <w:pPr>
        <w:rPr>
          <w:rFonts w:ascii="Arial" w:hAnsi="Arial" w:cs="Arial"/>
          <w:lang w:val="en-US"/>
        </w:rPr>
      </w:pPr>
    </w:p>
    <w:p w14:paraId="7DA7CC0F" w14:textId="77777777" w:rsidR="000965A8" w:rsidRDefault="004262C0" w:rsidP="000965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Members of the Editorial Committee</w:t>
      </w:r>
      <w:r w:rsidR="000965A8" w:rsidRPr="000965A8">
        <w:rPr>
          <w:rFonts w:ascii="Arial" w:hAnsi="Arial" w:cs="Arial"/>
          <w:lang w:val="en-US"/>
        </w:rPr>
        <w:t xml:space="preserve"> are, </w:t>
      </w:r>
    </w:p>
    <w:p w14:paraId="294C4D1E" w14:textId="65AB55B2" w:rsidR="00411ABC" w:rsidRPr="006426B0" w:rsidRDefault="0034483F" w:rsidP="006426B0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lang w:val="en-US"/>
        </w:rPr>
      </w:pPr>
      <w:proofErr w:type="spellStart"/>
      <w:r>
        <w:rPr>
          <w:rFonts w:ascii="Arial" w:hAnsi="Arial" w:cs="Arial"/>
          <w:lang w:val="en-US"/>
        </w:rPr>
        <w:t>Dr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Bronwen</w:t>
      </w:r>
      <w:proofErr w:type="spellEnd"/>
      <w:r>
        <w:rPr>
          <w:rFonts w:ascii="Arial" w:hAnsi="Arial" w:cs="Arial"/>
          <w:lang w:val="en-US"/>
        </w:rPr>
        <w:t xml:space="preserve"> Scott, </w:t>
      </w:r>
      <w:r w:rsidR="00411ABC" w:rsidRPr="006426B0">
        <w:rPr>
          <w:rFonts w:ascii="Arial" w:hAnsi="Arial" w:cs="Arial"/>
          <w:lang w:val="en-US"/>
        </w:rPr>
        <w:t xml:space="preserve">Convening Editor, </w:t>
      </w:r>
      <w:r w:rsidR="00C93082">
        <w:rPr>
          <w:rFonts w:ascii="Arial" w:hAnsi="Arial" w:cs="Arial"/>
          <w:color w:val="000000" w:themeColor="text1"/>
          <w:lang w:val="en-US"/>
        </w:rPr>
        <w:t>Independent Options for Mobility</w:t>
      </w:r>
    </w:p>
    <w:p w14:paraId="6F374080" w14:textId="77777777" w:rsidR="00251EE5" w:rsidRPr="006426B0" w:rsidRDefault="00251EE5" w:rsidP="006426B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6426B0">
        <w:rPr>
          <w:rFonts w:ascii="Arial" w:hAnsi="Arial" w:cs="Arial"/>
          <w:lang w:val="en-US"/>
        </w:rPr>
        <w:t>Dr Frances Gentle</w:t>
      </w:r>
      <w:r w:rsidR="00411ABC" w:rsidRPr="006426B0">
        <w:rPr>
          <w:rFonts w:ascii="Arial" w:hAnsi="Arial" w:cs="Arial"/>
          <w:lang w:val="en-US"/>
        </w:rPr>
        <w:t xml:space="preserve">, </w:t>
      </w:r>
      <w:r w:rsidRPr="006426B0">
        <w:rPr>
          <w:rFonts w:ascii="Arial" w:hAnsi="Arial" w:cs="Arial"/>
          <w:lang w:val="en-US"/>
        </w:rPr>
        <w:t>RIDBC Renwick Centre</w:t>
      </w:r>
      <w:r w:rsidR="004262C0" w:rsidRPr="006426B0">
        <w:rPr>
          <w:rFonts w:ascii="Arial" w:hAnsi="Arial" w:cs="Arial"/>
          <w:lang w:val="en-US"/>
        </w:rPr>
        <w:t>, Royal Institute for Deaf and Blind Children</w:t>
      </w:r>
      <w:r w:rsidR="00520D29" w:rsidRPr="006426B0">
        <w:rPr>
          <w:rFonts w:ascii="Arial" w:hAnsi="Arial" w:cs="Arial"/>
          <w:lang w:val="en-US"/>
        </w:rPr>
        <w:t xml:space="preserve"> </w:t>
      </w:r>
    </w:p>
    <w:p w14:paraId="35B26F14" w14:textId="77777777" w:rsidR="00520D29" w:rsidRPr="006426B0" w:rsidRDefault="000965A8" w:rsidP="006426B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6426B0">
        <w:rPr>
          <w:rFonts w:ascii="Arial" w:hAnsi="Arial" w:cs="Arial"/>
          <w:lang w:val="en-US"/>
        </w:rPr>
        <w:t>Dr Mike Steer, RIDBC Renwick Centre</w:t>
      </w:r>
    </w:p>
    <w:p w14:paraId="195C206B" w14:textId="77777777" w:rsidR="00411ABC" w:rsidRPr="006426B0" w:rsidRDefault="00411ABC" w:rsidP="006426B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6426B0">
        <w:rPr>
          <w:rFonts w:ascii="Arial" w:hAnsi="Arial" w:cs="Arial"/>
          <w:lang w:val="en-US"/>
        </w:rPr>
        <w:t xml:space="preserve">Associate Professor Paul Pagliano, James Cook University </w:t>
      </w:r>
    </w:p>
    <w:p w14:paraId="7E546DA7" w14:textId="77777777" w:rsidR="00411ABC" w:rsidRPr="006426B0" w:rsidRDefault="00411ABC" w:rsidP="006426B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6426B0">
        <w:rPr>
          <w:rFonts w:ascii="Arial" w:hAnsi="Arial" w:cs="Arial"/>
          <w:lang w:val="en-US"/>
        </w:rPr>
        <w:t xml:space="preserve">Dr </w:t>
      </w:r>
      <w:r w:rsidR="006426B0" w:rsidRPr="006426B0">
        <w:rPr>
          <w:rFonts w:ascii="Arial" w:hAnsi="Arial" w:cs="Arial"/>
          <w:lang w:val="en-US"/>
        </w:rPr>
        <w:t>Elaine Gilmore, Blind and Low Vision Education Network New Zealand (BLENNZ)</w:t>
      </w:r>
    </w:p>
    <w:p w14:paraId="07FF9622" w14:textId="77777777" w:rsidR="000965A8" w:rsidRPr="000965A8" w:rsidRDefault="000965A8" w:rsidP="000965A8">
      <w:pPr>
        <w:rPr>
          <w:rFonts w:ascii="Arial" w:hAnsi="Arial" w:cs="Arial"/>
          <w:lang w:val="en-US"/>
        </w:rPr>
      </w:pPr>
    </w:p>
    <w:p w14:paraId="732F5091" w14:textId="77777777" w:rsidR="000965A8" w:rsidRPr="000965A8" w:rsidRDefault="004262C0" w:rsidP="000965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Articles submitted for publication will </w:t>
      </w:r>
      <w:r w:rsidRPr="000965A8">
        <w:rPr>
          <w:rFonts w:ascii="Arial" w:hAnsi="Arial" w:cs="Arial"/>
          <w:lang w:val="en-US"/>
        </w:rPr>
        <w:t xml:space="preserve">undergo </w:t>
      </w:r>
      <w:r>
        <w:rPr>
          <w:rFonts w:ascii="Arial" w:hAnsi="Arial" w:cs="Arial"/>
          <w:lang w:val="en-US"/>
        </w:rPr>
        <w:t>“blind peer review” by the JSPEVI</w:t>
      </w:r>
      <w:r w:rsidR="000965A8" w:rsidRPr="000965A8">
        <w:rPr>
          <w:rFonts w:ascii="Arial" w:hAnsi="Arial" w:cs="Arial"/>
          <w:lang w:val="en-US"/>
        </w:rPr>
        <w:t xml:space="preserve"> Editorial Advisory Panel </w:t>
      </w:r>
      <w:r>
        <w:rPr>
          <w:rFonts w:ascii="Arial" w:hAnsi="Arial" w:cs="Arial"/>
          <w:lang w:val="en-US"/>
        </w:rPr>
        <w:t xml:space="preserve">of leaders and practitioners in the field of vision impairment </w:t>
      </w:r>
    </w:p>
    <w:p w14:paraId="7932D00C" w14:textId="77777777" w:rsidR="000965A8" w:rsidRPr="000965A8" w:rsidRDefault="000965A8" w:rsidP="000965A8">
      <w:pPr>
        <w:rPr>
          <w:rFonts w:ascii="Arial" w:hAnsi="Arial" w:cs="Arial"/>
          <w:lang w:val="en-US"/>
        </w:rPr>
      </w:pPr>
    </w:p>
    <w:p w14:paraId="2D64427D" w14:textId="07806C1A" w:rsidR="000965A8" w:rsidRPr="000965A8" w:rsidRDefault="000965A8" w:rsidP="000965A8">
      <w:pPr>
        <w:rPr>
          <w:rFonts w:ascii="Arial" w:hAnsi="Arial" w:cs="Arial"/>
          <w:lang w:val="en-US"/>
        </w:rPr>
      </w:pPr>
      <w:r w:rsidRPr="000965A8">
        <w:rPr>
          <w:rFonts w:ascii="Arial" w:hAnsi="Arial" w:cs="Arial"/>
          <w:lang w:val="en-US"/>
        </w:rPr>
        <w:t xml:space="preserve">To enable timely review and manuscript revision, it would be appreciated if authors could submit manuscripts </w:t>
      </w:r>
      <w:r w:rsidR="009A49F2">
        <w:rPr>
          <w:rFonts w:ascii="Arial" w:hAnsi="Arial" w:cs="Arial"/>
          <w:lang w:val="en-US"/>
        </w:rPr>
        <w:t>by email</w:t>
      </w:r>
      <w:r w:rsidR="009C6BFC">
        <w:rPr>
          <w:rFonts w:ascii="Arial" w:hAnsi="Arial" w:cs="Arial"/>
          <w:lang w:val="en-US"/>
        </w:rPr>
        <w:t xml:space="preserve"> or</w:t>
      </w:r>
      <w:r w:rsidR="009A49F2">
        <w:rPr>
          <w:rFonts w:ascii="Arial" w:hAnsi="Arial" w:cs="Arial"/>
          <w:lang w:val="en-US"/>
        </w:rPr>
        <w:t xml:space="preserve"> post </w:t>
      </w:r>
      <w:r w:rsidR="001F29C1" w:rsidRPr="00C93082">
        <w:rPr>
          <w:rFonts w:ascii="Arial" w:hAnsi="Arial" w:cs="Arial"/>
          <w:b/>
          <w:u w:val="single"/>
          <w:lang w:val="en-US"/>
        </w:rPr>
        <w:t xml:space="preserve">no later than </w:t>
      </w:r>
      <w:r w:rsidR="00476ED8" w:rsidRPr="00C93082">
        <w:rPr>
          <w:rFonts w:ascii="Arial" w:hAnsi="Arial" w:cs="Arial"/>
          <w:b/>
          <w:color w:val="000000" w:themeColor="text1"/>
          <w:u w:val="single"/>
          <w:lang w:val="en-US"/>
        </w:rPr>
        <w:t>31</w:t>
      </w:r>
      <w:r w:rsidR="00476ED8" w:rsidRPr="00C93082">
        <w:rPr>
          <w:rFonts w:ascii="Arial" w:hAnsi="Arial" w:cs="Arial"/>
          <w:b/>
          <w:color w:val="000000" w:themeColor="text1"/>
          <w:u w:val="single"/>
          <w:vertAlign w:val="superscript"/>
          <w:lang w:val="en-US"/>
        </w:rPr>
        <w:t>st</w:t>
      </w:r>
      <w:r w:rsidR="00476ED8" w:rsidRPr="00C93082">
        <w:rPr>
          <w:rFonts w:ascii="Arial" w:hAnsi="Arial" w:cs="Arial"/>
          <w:b/>
          <w:color w:val="000000" w:themeColor="text1"/>
          <w:u w:val="single"/>
          <w:lang w:val="en-US"/>
        </w:rPr>
        <w:t xml:space="preserve"> </w:t>
      </w:r>
      <w:r w:rsidR="00265C65" w:rsidRPr="00C93082">
        <w:rPr>
          <w:rFonts w:ascii="Arial" w:hAnsi="Arial" w:cs="Arial"/>
          <w:b/>
          <w:color w:val="000000" w:themeColor="text1"/>
          <w:u w:val="single"/>
          <w:lang w:val="en-US"/>
        </w:rPr>
        <w:t>July</w:t>
      </w:r>
      <w:r w:rsidR="00C93082" w:rsidRPr="00C93082">
        <w:rPr>
          <w:rFonts w:ascii="Arial" w:hAnsi="Arial" w:cs="Arial"/>
          <w:b/>
          <w:color w:val="000000" w:themeColor="text1"/>
          <w:u w:val="single"/>
          <w:lang w:val="en-US"/>
        </w:rPr>
        <w:t xml:space="preserve"> 201</w:t>
      </w:r>
      <w:r w:rsidR="008D46B0">
        <w:rPr>
          <w:rFonts w:ascii="Arial" w:hAnsi="Arial" w:cs="Arial"/>
          <w:b/>
          <w:color w:val="000000" w:themeColor="text1"/>
          <w:u w:val="single"/>
          <w:lang w:val="en-US"/>
        </w:rPr>
        <w:t>8</w:t>
      </w:r>
      <w:r w:rsidR="00372873" w:rsidRPr="00C93082">
        <w:rPr>
          <w:rFonts w:ascii="Arial" w:hAnsi="Arial" w:cs="Arial"/>
          <w:b/>
          <w:color w:val="000000" w:themeColor="text1"/>
          <w:lang w:val="en-US"/>
        </w:rPr>
        <w:t>.</w:t>
      </w:r>
      <w:r w:rsidR="00372873" w:rsidRPr="00C93082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7A577F10" w14:textId="77777777" w:rsidR="000965A8" w:rsidRPr="000965A8" w:rsidRDefault="000965A8" w:rsidP="000965A8">
      <w:pPr>
        <w:rPr>
          <w:rFonts w:ascii="Arial" w:hAnsi="Arial" w:cs="Arial"/>
          <w:lang w:val="en-US"/>
        </w:rPr>
      </w:pPr>
    </w:p>
    <w:p w14:paraId="09B277DC" w14:textId="7AD703D1" w:rsidR="00372873" w:rsidRPr="00C93082" w:rsidRDefault="000965A8" w:rsidP="00B46079">
      <w:pPr>
        <w:rPr>
          <w:rFonts w:ascii="Arial" w:hAnsi="Arial" w:cs="Arial"/>
          <w:bCs/>
          <w:iCs/>
          <w:color w:val="000000" w:themeColor="text1"/>
          <w:lang w:val="en-US"/>
        </w:rPr>
      </w:pPr>
      <w:r w:rsidRPr="000965A8">
        <w:rPr>
          <w:rFonts w:ascii="Arial" w:hAnsi="Arial" w:cs="Arial"/>
          <w:lang w:val="en-US"/>
        </w:rPr>
        <w:t>Manuscripts</w:t>
      </w:r>
      <w:r w:rsidR="00520D29">
        <w:rPr>
          <w:rFonts w:ascii="Arial" w:hAnsi="Arial" w:cs="Arial"/>
          <w:lang w:val="en-US"/>
        </w:rPr>
        <w:t>, reports and news items</w:t>
      </w:r>
      <w:r w:rsidRPr="000965A8">
        <w:rPr>
          <w:rFonts w:ascii="Arial" w:hAnsi="Arial" w:cs="Arial"/>
          <w:lang w:val="en-US"/>
        </w:rPr>
        <w:t xml:space="preserve"> should be sent </w:t>
      </w:r>
      <w:r w:rsidR="00B46079">
        <w:rPr>
          <w:rFonts w:ascii="Arial" w:hAnsi="Arial" w:cs="Arial"/>
          <w:lang w:val="en-US"/>
        </w:rPr>
        <w:t xml:space="preserve">electronically </w:t>
      </w:r>
      <w:r w:rsidR="00E9633A">
        <w:rPr>
          <w:rFonts w:ascii="Arial" w:hAnsi="Arial" w:cs="Arial"/>
          <w:lang w:val="en-US"/>
        </w:rPr>
        <w:t xml:space="preserve">to </w:t>
      </w:r>
      <w:proofErr w:type="spellStart"/>
      <w:r w:rsidR="00E9633A">
        <w:rPr>
          <w:rFonts w:ascii="Arial" w:hAnsi="Arial" w:cs="Arial"/>
          <w:lang w:val="en-US"/>
        </w:rPr>
        <w:t>Dr</w:t>
      </w:r>
      <w:proofErr w:type="spellEnd"/>
      <w:r w:rsidR="00E9633A">
        <w:rPr>
          <w:rFonts w:ascii="Arial" w:hAnsi="Arial" w:cs="Arial"/>
          <w:lang w:val="en-US"/>
        </w:rPr>
        <w:t xml:space="preserve"> </w:t>
      </w:r>
      <w:proofErr w:type="spellStart"/>
      <w:r w:rsidR="00E9633A">
        <w:rPr>
          <w:rFonts w:ascii="Arial" w:hAnsi="Arial" w:cs="Arial"/>
          <w:lang w:val="en-US"/>
        </w:rPr>
        <w:t>Bronwen</w:t>
      </w:r>
      <w:proofErr w:type="spellEnd"/>
      <w:r w:rsidR="00E9633A">
        <w:rPr>
          <w:rFonts w:ascii="Arial" w:hAnsi="Arial" w:cs="Arial"/>
          <w:lang w:val="en-US"/>
        </w:rPr>
        <w:t xml:space="preserve"> Scott, </w:t>
      </w:r>
      <w:r w:rsidR="00520D29">
        <w:rPr>
          <w:rFonts w:ascii="Arial" w:hAnsi="Arial" w:cs="Arial"/>
          <w:lang w:val="en-US"/>
        </w:rPr>
        <w:t>Convening Editor</w:t>
      </w:r>
      <w:r w:rsidR="00B46079">
        <w:rPr>
          <w:rFonts w:ascii="Arial" w:hAnsi="Arial" w:cs="Arial"/>
          <w:lang w:val="en-US"/>
        </w:rPr>
        <w:t xml:space="preserve">, </w:t>
      </w:r>
      <w:r w:rsidR="003B5F95">
        <w:rPr>
          <w:rFonts w:ascii="Arial" w:hAnsi="Arial" w:cs="Arial"/>
          <w:lang w:val="en-US"/>
        </w:rPr>
        <w:t>email: bronscott@iinet.net.au</w:t>
      </w:r>
    </w:p>
    <w:p w14:paraId="1EACEDE5" w14:textId="77777777" w:rsidR="000965A8" w:rsidRPr="000965A8" w:rsidRDefault="000965A8" w:rsidP="000965A8">
      <w:pPr>
        <w:rPr>
          <w:rFonts w:ascii="Arial" w:hAnsi="Arial" w:cs="Arial"/>
          <w:b/>
          <w:bCs/>
          <w:i/>
          <w:iCs/>
          <w:lang w:val="en-US"/>
        </w:rPr>
      </w:pPr>
    </w:p>
    <w:p w14:paraId="6B2F1BCB" w14:textId="09F25143" w:rsidR="000965A8" w:rsidRPr="000965A8" w:rsidRDefault="004262C0" w:rsidP="000965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0965A8" w:rsidRPr="000965A8">
        <w:rPr>
          <w:rFonts w:ascii="Arial" w:hAnsi="Arial" w:cs="Arial"/>
          <w:lang w:val="en-US"/>
        </w:rPr>
        <w:t xml:space="preserve"> </w:t>
      </w:r>
      <w:r w:rsidR="000965A8" w:rsidRPr="004D7384">
        <w:rPr>
          <w:rFonts w:ascii="Arial" w:hAnsi="Arial" w:cs="Arial"/>
          <w:bCs/>
          <w:lang w:val="en-US"/>
        </w:rPr>
        <w:t>JSPEVI</w:t>
      </w:r>
      <w:r w:rsidR="000965A8" w:rsidRPr="004D7384">
        <w:rPr>
          <w:rFonts w:ascii="Arial" w:hAnsi="Arial" w:cs="Arial"/>
          <w:lang w:val="en-US"/>
        </w:rPr>
        <w:t xml:space="preserve"> </w:t>
      </w:r>
      <w:r w:rsidR="00372873" w:rsidRPr="00372873">
        <w:rPr>
          <w:rFonts w:ascii="Arial" w:hAnsi="Arial" w:cs="Arial"/>
          <w:i/>
          <w:lang w:val="en-US"/>
        </w:rPr>
        <w:t>Guidelines</w:t>
      </w:r>
      <w:r w:rsidR="00372873">
        <w:rPr>
          <w:rFonts w:ascii="Arial" w:hAnsi="Arial" w:cs="Arial"/>
          <w:lang w:val="en-US"/>
        </w:rPr>
        <w:t xml:space="preserve"> </w:t>
      </w:r>
      <w:r w:rsidR="000965A8" w:rsidRPr="000965A8">
        <w:rPr>
          <w:rFonts w:ascii="Arial" w:hAnsi="Arial" w:cs="Arial"/>
          <w:i/>
          <w:iCs/>
          <w:lang w:val="en-US"/>
        </w:rPr>
        <w:t>for Contributors</w:t>
      </w:r>
      <w:r>
        <w:rPr>
          <w:rFonts w:ascii="Arial" w:hAnsi="Arial" w:cs="Arial"/>
          <w:iCs/>
          <w:lang w:val="en-US"/>
        </w:rPr>
        <w:t xml:space="preserve"> may be downloaded from the </w:t>
      </w:r>
      <w:r w:rsidR="003A672F">
        <w:rPr>
          <w:rFonts w:ascii="Arial" w:hAnsi="Arial" w:cs="Arial"/>
          <w:iCs/>
          <w:lang w:val="en-US"/>
        </w:rPr>
        <w:t xml:space="preserve">publications section of the </w:t>
      </w:r>
      <w:r>
        <w:rPr>
          <w:rFonts w:ascii="Arial" w:hAnsi="Arial" w:cs="Arial"/>
          <w:iCs/>
          <w:lang w:val="en-US"/>
        </w:rPr>
        <w:t xml:space="preserve">SPEVI website, </w:t>
      </w:r>
      <w:hyperlink r:id="rId6" w:history="1">
        <w:r w:rsidR="00B15D4B" w:rsidRPr="00B15D4B">
          <w:rPr>
            <w:rStyle w:val="Hyperlink"/>
            <w:rFonts w:ascii="Arial" w:hAnsi="Arial" w:cs="Arial"/>
            <w:iCs/>
            <w:lang w:val="en-US"/>
          </w:rPr>
          <w:t>http://www.spevi.net/jspevi/</w:t>
        </w:r>
      </w:hyperlink>
    </w:p>
    <w:p w14:paraId="094A1E08" w14:textId="77777777" w:rsidR="00E4624A" w:rsidRDefault="00E4624A"/>
    <w:sectPr w:rsidR="00E4624A" w:rsidSect="00A22A5D">
      <w:pgSz w:w="11906" w:h="16838"/>
      <w:pgMar w:top="1134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657"/>
    <w:multiLevelType w:val="hybridMultilevel"/>
    <w:tmpl w:val="1226BBF8"/>
    <w:lvl w:ilvl="0" w:tplc="9474A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A8"/>
    <w:rsid w:val="000121C9"/>
    <w:rsid w:val="00013BFA"/>
    <w:rsid w:val="00015A2B"/>
    <w:rsid w:val="00033BE5"/>
    <w:rsid w:val="00035AEE"/>
    <w:rsid w:val="00036710"/>
    <w:rsid w:val="000446FB"/>
    <w:rsid w:val="00045124"/>
    <w:rsid w:val="0004513B"/>
    <w:rsid w:val="00046841"/>
    <w:rsid w:val="00052E46"/>
    <w:rsid w:val="00055CFB"/>
    <w:rsid w:val="00055FC0"/>
    <w:rsid w:val="00056EE2"/>
    <w:rsid w:val="00057A5D"/>
    <w:rsid w:val="00057DDC"/>
    <w:rsid w:val="00064B11"/>
    <w:rsid w:val="00066FA0"/>
    <w:rsid w:val="00067553"/>
    <w:rsid w:val="00076025"/>
    <w:rsid w:val="000800B7"/>
    <w:rsid w:val="00085ACF"/>
    <w:rsid w:val="00087960"/>
    <w:rsid w:val="00092EA5"/>
    <w:rsid w:val="000965A8"/>
    <w:rsid w:val="00097B7A"/>
    <w:rsid w:val="00097C60"/>
    <w:rsid w:val="00097EF9"/>
    <w:rsid w:val="000A78E7"/>
    <w:rsid w:val="000A7BA9"/>
    <w:rsid w:val="000B0BAD"/>
    <w:rsid w:val="000B2E51"/>
    <w:rsid w:val="000B3E79"/>
    <w:rsid w:val="000C0BD8"/>
    <w:rsid w:val="000C2B4A"/>
    <w:rsid w:val="000C4C3A"/>
    <w:rsid w:val="000C6B6C"/>
    <w:rsid w:val="000D13AD"/>
    <w:rsid w:val="000D4459"/>
    <w:rsid w:val="000D58CB"/>
    <w:rsid w:val="000D5A21"/>
    <w:rsid w:val="000E61A4"/>
    <w:rsid w:val="000E6DB8"/>
    <w:rsid w:val="000F14C0"/>
    <w:rsid w:val="000F154E"/>
    <w:rsid w:val="00102824"/>
    <w:rsid w:val="00107190"/>
    <w:rsid w:val="001104EF"/>
    <w:rsid w:val="00110B09"/>
    <w:rsid w:val="001149EB"/>
    <w:rsid w:val="00131C1B"/>
    <w:rsid w:val="00132050"/>
    <w:rsid w:val="0014036C"/>
    <w:rsid w:val="00140927"/>
    <w:rsid w:val="0014347D"/>
    <w:rsid w:val="00146B8D"/>
    <w:rsid w:val="00147FB5"/>
    <w:rsid w:val="00160145"/>
    <w:rsid w:val="0016592C"/>
    <w:rsid w:val="00167458"/>
    <w:rsid w:val="00171271"/>
    <w:rsid w:val="00172034"/>
    <w:rsid w:val="00173A0F"/>
    <w:rsid w:val="00177E1B"/>
    <w:rsid w:val="00181B0B"/>
    <w:rsid w:val="00182B3D"/>
    <w:rsid w:val="00190254"/>
    <w:rsid w:val="0019239C"/>
    <w:rsid w:val="001946F8"/>
    <w:rsid w:val="00197C4B"/>
    <w:rsid w:val="001A18A9"/>
    <w:rsid w:val="001B79C6"/>
    <w:rsid w:val="001C356E"/>
    <w:rsid w:val="001C7F85"/>
    <w:rsid w:val="001D1133"/>
    <w:rsid w:val="001D3EE3"/>
    <w:rsid w:val="001E0064"/>
    <w:rsid w:val="001F0957"/>
    <w:rsid w:val="001F0E92"/>
    <w:rsid w:val="001F29C1"/>
    <w:rsid w:val="001F3268"/>
    <w:rsid w:val="00202EB4"/>
    <w:rsid w:val="00205234"/>
    <w:rsid w:val="0020653D"/>
    <w:rsid w:val="00206578"/>
    <w:rsid w:val="00212D64"/>
    <w:rsid w:val="00213A86"/>
    <w:rsid w:val="00214B11"/>
    <w:rsid w:val="0022143F"/>
    <w:rsid w:val="00222DE7"/>
    <w:rsid w:val="00223BE5"/>
    <w:rsid w:val="002311C3"/>
    <w:rsid w:val="00251EE5"/>
    <w:rsid w:val="00260361"/>
    <w:rsid w:val="00261535"/>
    <w:rsid w:val="00263870"/>
    <w:rsid w:val="002645A7"/>
    <w:rsid w:val="002659AC"/>
    <w:rsid w:val="00265C65"/>
    <w:rsid w:val="00275427"/>
    <w:rsid w:val="00282073"/>
    <w:rsid w:val="002832A6"/>
    <w:rsid w:val="00285E87"/>
    <w:rsid w:val="00291331"/>
    <w:rsid w:val="00292900"/>
    <w:rsid w:val="002945BC"/>
    <w:rsid w:val="002A10C8"/>
    <w:rsid w:val="002A2E50"/>
    <w:rsid w:val="002A5CCC"/>
    <w:rsid w:val="002B4B0F"/>
    <w:rsid w:val="002B4F46"/>
    <w:rsid w:val="002B5518"/>
    <w:rsid w:val="002C0A21"/>
    <w:rsid w:val="002C1BFE"/>
    <w:rsid w:val="002D2246"/>
    <w:rsid w:val="002D6BC4"/>
    <w:rsid w:val="002E0B56"/>
    <w:rsid w:val="002E581F"/>
    <w:rsid w:val="002F45DE"/>
    <w:rsid w:val="002F5761"/>
    <w:rsid w:val="0030184F"/>
    <w:rsid w:val="00312977"/>
    <w:rsid w:val="00312ABD"/>
    <w:rsid w:val="003132A6"/>
    <w:rsid w:val="00322156"/>
    <w:rsid w:val="003239E5"/>
    <w:rsid w:val="00323E57"/>
    <w:rsid w:val="003267FE"/>
    <w:rsid w:val="00330242"/>
    <w:rsid w:val="00330AEF"/>
    <w:rsid w:val="003316E2"/>
    <w:rsid w:val="00334B3E"/>
    <w:rsid w:val="00342675"/>
    <w:rsid w:val="0034458B"/>
    <w:rsid w:val="0034483F"/>
    <w:rsid w:val="00344FC6"/>
    <w:rsid w:val="003463B8"/>
    <w:rsid w:val="00363B06"/>
    <w:rsid w:val="00372873"/>
    <w:rsid w:val="0037444F"/>
    <w:rsid w:val="0037521B"/>
    <w:rsid w:val="00376A39"/>
    <w:rsid w:val="003810B6"/>
    <w:rsid w:val="003854FC"/>
    <w:rsid w:val="003A1A9D"/>
    <w:rsid w:val="003A24C7"/>
    <w:rsid w:val="003A672F"/>
    <w:rsid w:val="003A7956"/>
    <w:rsid w:val="003A79A2"/>
    <w:rsid w:val="003A7C6E"/>
    <w:rsid w:val="003B5453"/>
    <w:rsid w:val="003B5F95"/>
    <w:rsid w:val="003C40E3"/>
    <w:rsid w:val="003C5C47"/>
    <w:rsid w:val="003D00D3"/>
    <w:rsid w:val="003D1FBC"/>
    <w:rsid w:val="003D4307"/>
    <w:rsid w:val="003D6CAA"/>
    <w:rsid w:val="003E1D3B"/>
    <w:rsid w:val="003E2175"/>
    <w:rsid w:val="003E297D"/>
    <w:rsid w:val="003E5570"/>
    <w:rsid w:val="003E750E"/>
    <w:rsid w:val="003F1AA4"/>
    <w:rsid w:val="003F4971"/>
    <w:rsid w:val="004047C2"/>
    <w:rsid w:val="00404F3B"/>
    <w:rsid w:val="004073BB"/>
    <w:rsid w:val="00411ABC"/>
    <w:rsid w:val="00412C86"/>
    <w:rsid w:val="004149BA"/>
    <w:rsid w:val="004155C4"/>
    <w:rsid w:val="004208B5"/>
    <w:rsid w:val="00424A62"/>
    <w:rsid w:val="004262C0"/>
    <w:rsid w:val="004278BF"/>
    <w:rsid w:val="00436B58"/>
    <w:rsid w:val="00442EFF"/>
    <w:rsid w:val="004449B5"/>
    <w:rsid w:val="00445337"/>
    <w:rsid w:val="00446786"/>
    <w:rsid w:val="004468EB"/>
    <w:rsid w:val="004514F0"/>
    <w:rsid w:val="004537C5"/>
    <w:rsid w:val="00455ED6"/>
    <w:rsid w:val="0045653E"/>
    <w:rsid w:val="00463381"/>
    <w:rsid w:val="004655C8"/>
    <w:rsid w:val="00465F1D"/>
    <w:rsid w:val="0047091A"/>
    <w:rsid w:val="00476ED8"/>
    <w:rsid w:val="00477A1B"/>
    <w:rsid w:val="004834BF"/>
    <w:rsid w:val="004961F7"/>
    <w:rsid w:val="004A58A1"/>
    <w:rsid w:val="004B337B"/>
    <w:rsid w:val="004C1122"/>
    <w:rsid w:val="004C3AFA"/>
    <w:rsid w:val="004D03FC"/>
    <w:rsid w:val="004D27A8"/>
    <w:rsid w:val="004D4130"/>
    <w:rsid w:val="004D46C1"/>
    <w:rsid w:val="004D46CF"/>
    <w:rsid w:val="004D534D"/>
    <w:rsid w:val="004D7384"/>
    <w:rsid w:val="004E26FA"/>
    <w:rsid w:val="004E3C9C"/>
    <w:rsid w:val="004F4AA2"/>
    <w:rsid w:val="004F6C2E"/>
    <w:rsid w:val="00501F48"/>
    <w:rsid w:val="00502D6C"/>
    <w:rsid w:val="00513450"/>
    <w:rsid w:val="00520D29"/>
    <w:rsid w:val="00521036"/>
    <w:rsid w:val="0052286C"/>
    <w:rsid w:val="00532966"/>
    <w:rsid w:val="00532A46"/>
    <w:rsid w:val="00550D5A"/>
    <w:rsid w:val="00551D58"/>
    <w:rsid w:val="005529ED"/>
    <w:rsid w:val="005535F5"/>
    <w:rsid w:val="0055374E"/>
    <w:rsid w:val="00557224"/>
    <w:rsid w:val="00560B68"/>
    <w:rsid w:val="00566E1B"/>
    <w:rsid w:val="00567750"/>
    <w:rsid w:val="00576ED0"/>
    <w:rsid w:val="00580C40"/>
    <w:rsid w:val="005870D4"/>
    <w:rsid w:val="00592AA5"/>
    <w:rsid w:val="00593786"/>
    <w:rsid w:val="00594D28"/>
    <w:rsid w:val="005A1C35"/>
    <w:rsid w:val="005A3B29"/>
    <w:rsid w:val="005A5CFC"/>
    <w:rsid w:val="005A7A16"/>
    <w:rsid w:val="005B449C"/>
    <w:rsid w:val="005B5188"/>
    <w:rsid w:val="005B5A33"/>
    <w:rsid w:val="005C321F"/>
    <w:rsid w:val="005C387F"/>
    <w:rsid w:val="005C6FC5"/>
    <w:rsid w:val="005D13F4"/>
    <w:rsid w:val="005D1570"/>
    <w:rsid w:val="005D32DF"/>
    <w:rsid w:val="005E29DB"/>
    <w:rsid w:val="005F092F"/>
    <w:rsid w:val="005F316B"/>
    <w:rsid w:val="00603612"/>
    <w:rsid w:val="00612596"/>
    <w:rsid w:val="00615935"/>
    <w:rsid w:val="00616A1F"/>
    <w:rsid w:val="006203C0"/>
    <w:rsid w:val="00627980"/>
    <w:rsid w:val="006415DA"/>
    <w:rsid w:val="0064183A"/>
    <w:rsid w:val="00641DA9"/>
    <w:rsid w:val="006426B0"/>
    <w:rsid w:val="00643F06"/>
    <w:rsid w:val="00651630"/>
    <w:rsid w:val="00652301"/>
    <w:rsid w:val="00662F35"/>
    <w:rsid w:val="00664F50"/>
    <w:rsid w:val="00665FA0"/>
    <w:rsid w:val="00666356"/>
    <w:rsid w:val="0067476B"/>
    <w:rsid w:val="00674958"/>
    <w:rsid w:val="00684339"/>
    <w:rsid w:val="0069341B"/>
    <w:rsid w:val="00697A27"/>
    <w:rsid w:val="006A1809"/>
    <w:rsid w:val="006A2571"/>
    <w:rsid w:val="006A5481"/>
    <w:rsid w:val="006B13A1"/>
    <w:rsid w:val="006B46EC"/>
    <w:rsid w:val="006B6C51"/>
    <w:rsid w:val="006C1087"/>
    <w:rsid w:val="006C17BF"/>
    <w:rsid w:val="006C62AF"/>
    <w:rsid w:val="006C6CBD"/>
    <w:rsid w:val="006D1AB6"/>
    <w:rsid w:val="006D1B19"/>
    <w:rsid w:val="006D26DB"/>
    <w:rsid w:val="006D2B47"/>
    <w:rsid w:val="006D5F12"/>
    <w:rsid w:val="006E2FE8"/>
    <w:rsid w:val="006E6FBF"/>
    <w:rsid w:val="006E77C6"/>
    <w:rsid w:val="006F0EF8"/>
    <w:rsid w:val="006F3179"/>
    <w:rsid w:val="006F338E"/>
    <w:rsid w:val="006F570F"/>
    <w:rsid w:val="006F660A"/>
    <w:rsid w:val="006F71F2"/>
    <w:rsid w:val="006F7715"/>
    <w:rsid w:val="00702AAA"/>
    <w:rsid w:val="007068E2"/>
    <w:rsid w:val="007121C4"/>
    <w:rsid w:val="00714951"/>
    <w:rsid w:val="00721222"/>
    <w:rsid w:val="0072150A"/>
    <w:rsid w:val="0072219A"/>
    <w:rsid w:val="007364E8"/>
    <w:rsid w:val="007403FF"/>
    <w:rsid w:val="007452C0"/>
    <w:rsid w:val="0075023C"/>
    <w:rsid w:val="00760DFA"/>
    <w:rsid w:val="00762425"/>
    <w:rsid w:val="007648C7"/>
    <w:rsid w:val="0077238F"/>
    <w:rsid w:val="00776E91"/>
    <w:rsid w:val="007779BE"/>
    <w:rsid w:val="00777CF0"/>
    <w:rsid w:val="00780B62"/>
    <w:rsid w:val="0078644D"/>
    <w:rsid w:val="00790C73"/>
    <w:rsid w:val="00791BD0"/>
    <w:rsid w:val="007A0C30"/>
    <w:rsid w:val="007A396C"/>
    <w:rsid w:val="007B1DF5"/>
    <w:rsid w:val="007B7F96"/>
    <w:rsid w:val="007C3573"/>
    <w:rsid w:val="007C7D5E"/>
    <w:rsid w:val="007D1F23"/>
    <w:rsid w:val="007D33F0"/>
    <w:rsid w:val="007D4E31"/>
    <w:rsid w:val="007D6447"/>
    <w:rsid w:val="007E4867"/>
    <w:rsid w:val="007E48D5"/>
    <w:rsid w:val="007E6B2B"/>
    <w:rsid w:val="007F6F35"/>
    <w:rsid w:val="00803765"/>
    <w:rsid w:val="00803789"/>
    <w:rsid w:val="00805106"/>
    <w:rsid w:val="00805410"/>
    <w:rsid w:val="00807C24"/>
    <w:rsid w:val="0081322F"/>
    <w:rsid w:val="00813F3B"/>
    <w:rsid w:val="00815043"/>
    <w:rsid w:val="00817D6D"/>
    <w:rsid w:val="00820B55"/>
    <w:rsid w:val="0082309F"/>
    <w:rsid w:val="008277BC"/>
    <w:rsid w:val="0083425C"/>
    <w:rsid w:val="008348E3"/>
    <w:rsid w:val="00834F01"/>
    <w:rsid w:val="00837911"/>
    <w:rsid w:val="00840333"/>
    <w:rsid w:val="0084238C"/>
    <w:rsid w:val="008424C8"/>
    <w:rsid w:val="008442F8"/>
    <w:rsid w:val="00846E54"/>
    <w:rsid w:val="0085054C"/>
    <w:rsid w:val="00863BD8"/>
    <w:rsid w:val="00864E7E"/>
    <w:rsid w:val="00867BB0"/>
    <w:rsid w:val="0087022E"/>
    <w:rsid w:val="00881F62"/>
    <w:rsid w:val="00884CD1"/>
    <w:rsid w:val="008874E4"/>
    <w:rsid w:val="0088775A"/>
    <w:rsid w:val="0089651B"/>
    <w:rsid w:val="008968C0"/>
    <w:rsid w:val="008A2AF0"/>
    <w:rsid w:val="008A4A1A"/>
    <w:rsid w:val="008A7435"/>
    <w:rsid w:val="008B180B"/>
    <w:rsid w:val="008B3204"/>
    <w:rsid w:val="008B4B4F"/>
    <w:rsid w:val="008C0FC7"/>
    <w:rsid w:val="008C2478"/>
    <w:rsid w:val="008C4742"/>
    <w:rsid w:val="008C6514"/>
    <w:rsid w:val="008D1233"/>
    <w:rsid w:val="008D46B0"/>
    <w:rsid w:val="008D5254"/>
    <w:rsid w:val="008D5A21"/>
    <w:rsid w:val="008D683E"/>
    <w:rsid w:val="008D7838"/>
    <w:rsid w:val="008E053B"/>
    <w:rsid w:val="008E5C5F"/>
    <w:rsid w:val="008E7927"/>
    <w:rsid w:val="008F1D93"/>
    <w:rsid w:val="008F491D"/>
    <w:rsid w:val="008F6298"/>
    <w:rsid w:val="00902F55"/>
    <w:rsid w:val="0091062B"/>
    <w:rsid w:val="009106C4"/>
    <w:rsid w:val="00915E17"/>
    <w:rsid w:val="00916395"/>
    <w:rsid w:val="00921273"/>
    <w:rsid w:val="0093017E"/>
    <w:rsid w:val="00930E65"/>
    <w:rsid w:val="009349DF"/>
    <w:rsid w:val="00934D02"/>
    <w:rsid w:val="00941257"/>
    <w:rsid w:val="00944857"/>
    <w:rsid w:val="00947013"/>
    <w:rsid w:val="00947F7D"/>
    <w:rsid w:val="009500BD"/>
    <w:rsid w:val="00950CF0"/>
    <w:rsid w:val="00954F8B"/>
    <w:rsid w:val="00956D80"/>
    <w:rsid w:val="00960074"/>
    <w:rsid w:val="00963505"/>
    <w:rsid w:val="00963794"/>
    <w:rsid w:val="00976DB4"/>
    <w:rsid w:val="00982A59"/>
    <w:rsid w:val="009942DC"/>
    <w:rsid w:val="00995194"/>
    <w:rsid w:val="009959D6"/>
    <w:rsid w:val="009A49F2"/>
    <w:rsid w:val="009A7BD3"/>
    <w:rsid w:val="009B1808"/>
    <w:rsid w:val="009C00D7"/>
    <w:rsid w:val="009C028C"/>
    <w:rsid w:val="009C25B0"/>
    <w:rsid w:val="009C60C0"/>
    <w:rsid w:val="009C6BFC"/>
    <w:rsid w:val="009D61EF"/>
    <w:rsid w:val="009D77D9"/>
    <w:rsid w:val="009D7DFB"/>
    <w:rsid w:val="009E71E7"/>
    <w:rsid w:val="009F02CD"/>
    <w:rsid w:val="009F1DA8"/>
    <w:rsid w:val="009F3EEC"/>
    <w:rsid w:val="009F73E3"/>
    <w:rsid w:val="00A015B2"/>
    <w:rsid w:val="00A04786"/>
    <w:rsid w:val="00A05DB3"/>
    <w:rsid w:val="00A068CD"/>
    <w:rsid w:val="00A100F3"/>
    <w:rsid w:val="00A108CA"/>
    <w:rsid w:val="00A132A1"/>
    <w:rsid w:val="00A15223"/>
    <w:rsid w:val="00A22A5D"/>
    <w:rsid w:val="00A22D7C"/>
    <w:rsid w:val="00A23DA1"/>
    <w:rsid w:val="00A2620A"/>
    <w:rsid w:val="00A27220"/>
    <w:rsid w:val="00A3009B"/>
    <w:rsid w:val="00A31F11"/>
    <w:rsid w:val="00A33B0B"/>
    <w:rsid w:val="00A33D2C"/>
    <w:rsid w:val="00A47A1A"/>
    <w:rsid w:val="00A50E6D"/>
    <w:rsid w:val="00A51FC4"/>
    <w:rsid w:val="00A56620"/>
    <w:rsid w:val="00A5667B"/>
    <w:rsid w:val="00A60C69"/>
    <w:rsid w:val="00A6110B"/>
    <w:rsid w:val="00A62C51"/>
    <w:rsid w:val="00A64D85"/>
    <w:rsid w:val="00A67C71"/>
    <w:rsid w:val="00A71A18"/>
    <w:rsid w:val="00A728F8"/>
    <w:rsid w:val="00A73A52"/>
    <w:rsid w:val="00A75021"/>
    <w:rsid w:val="00A751D3"/>
    <w:rsid w:val="00A80DA8"/>
    <w:rsid w:val="00A820A2"/>
    <w:rsid w:val="00A82BA8"/>
    <w:rsid w:val="00A84F80"/>
    <w:rsid w:val="00A91A66"/>
    <w:rsid w:val="00A97B2D"/>
    <w:rsid w:val="00AA00A3"/>
    <w:rsid w:val="00AA0A13"/>
    <w:rsid w:val="00AA1B9F"/>
    <w:rsid w:val="00AA306A"/>
    <w:rsid w:val="00AA5315"/>
    <w:rsid w:val="00AB0FB4"/>
    <w:rsid w:val="00AB1151"/>
    <w:rsid w:val="00AB2AA0"/>
    <w:rsid w:val="00AB37D9"/>
    <w:rsid w:val="00AC26A8"/>
    <w:rsid w:val="00AC2BC3"/>
    <w:rsid w:val="00AD1CE8"/>
    <w:rsid w:val="00AD1E4D"/>
    <w:rsid w:val="00AD428C"/>
    <w:rsid w:val="00AD5FE2"/>
    <w:rsid w:val="00AD79CF"/>
    <w:rsid w:val="00AE129B"/>
    <w:rsid w:val="00AE4FC1"/>
    <w:rsid w:val="00AE5950"/>
    <w:rsid w:val="00AE7EF3"/>
    <w:rsid w:val="00AE7F2C"/>
    <w:rsid w:val="00AF1C92"/>
    <w:rsid w:val="00AF6027"/>
    <w:rsid w:val="00AF63F6"/>
    <w:rsid w:val="00AF6EF3"/>
    <w:rsid w:val="00B026E1"/>
    <w:rsid w:val="00B055CF"/>
    <w:rsid w:val="00B05AA1"/>
    <w:rsid w:val="00B13C26"/>
    <w:rsid w:val="00B150F7"/>
    <w:rsid w:val="00B15D4B"/>
    <w:rsid w:val="00B22FD7"/>
    <w:rsid w:val="00B23328"/>
    <w:rsid w:val="00B2746D"/>
    <w:rsid w:val="00B306E4"/>
    <w:rsid w:val="00B30731"/>
    <w:rsid w:val="00B31641"/>
    <w:rsid w:val="00B323B6"/>
    <w:rsid w:val="00B46079"/>
    <w:rsid w:val="00B47E62"/>
    <w:rsid w:val="00B50508"/>
    <w:rsid w:val="00B51C7E"/>
    <w:rsid w:val="00B53837"/>
    <w:rsid w:val="00B57010"/>
    <w:rsid w:val="00B5723E"/>
    <w:rsid w:val="00B648BE"/>
    <w:rsid w:val="00B64CE1"/>
    <w:rsid w:val="00B64CFF"/>
    <w:rsid w:val="00B70956"/>
    <w:rsid w:val="00B73043"/>
    <w:rsid w:val="00B73B66"/>
    <w:rsid w:val="00B743CE"/>
    <w:rsid w:val="00B74D4B"/>
    <w:rsid w:val="00B77C05"/>
    <w:rsid w:val="00B842B1"/>
    <w:rsid w:val="00B87851"/>
    <w:rsid w:val="00B90824"/>
    <w:rsid w:val="00B908B4"/>
    <w:rsid w:val="00B943FC"/>
    <w:rsid w:val="00B95CB9"/>
    <w:rsid w:val="00B96238"/>
    <w:rsid w:val="00B969D0"/>
    <w:rsid w:val="00B97B24"/>
    <w:rsid w:val="00BA5B65"/>
    <w:rsid w:val="00BB4BA1"/>
    <w:rsid w:val="00BB7039"/>
    <w:rsid w:val="00BB7171"/>
    <w:rsid w:val="00BC60B2"/>
    <w:rsid w:val="00BD3C47"/>
    <w:rsid w:val="00BD788F"/>
    <w:rsid w:val="00BE060C"/>
    <w:rsid w:val="00BE3283"/>
    <w:rsid w:val="00BE72E8"/>
    <w:rsid w:val="00BE7A53"/>
    <w:rsid w:val="00BF2F6E"/>
    <w:rsid w:val="00BF4AC6"/>
    <w:rsid w:val="00C0531C"/>
    <w:rsid w:val="00C116EE"/>
    <w:rsid w:val="00C155A2"/>
    <w:rsid w:val="00C2476C"/>
    <w:rsid w:val="00C35C76"/>
    <w:rsid w:val="00C37366"/>
    <w:rsid w:val="00C47026"/>
    <w:rsid w:val="00C5119A"/>
    <w:rsid w:val="00C52A34"/>
    <w:rsid w:val="00C60723"/>
    <w:rsid w:val="00C60784"/>
    <w:rsid w:val="00C61811"/>
    <w:rsid w:val="00C61A11"/>
    <w:rsid w:val="00C73341"/>
    <w:rsid w:val="00C769FC"/>
    <w:rsid w:val="00C77504"/>
    <w:rsid w:val="00C77DB2"/>
    <w:rsid w:val="00C82607"/>
    <w:rsid w:val="00C836B0"/>
    <w:rsid w:val="00C83A2D"/>
    <w:rsid w:val="00C93082"/>
    <w:rsid w:val="00C935D6"/>
    <w:rsid w:val="00C94CEA"/>
    <w:rsid w:val="00C9685C"/>
    <w:rsid w:val="00CA3AC4"/>
    <w:rsid w:val="00CB2AEE"/>
    <w:rsid w:val="00CB6CF4"/>
    <w:rsid w:val="00CB7966"/>
    <w:rsid w:val="00CB7A6B"/>
    <w:rsid w:val="00CC6123"/>
    <w:rsid w:val="00CD21C8"/>
    <w:rsid w:val="00CD36D9"/>
    <w:rsid w:val="00CD3D2C"/>
    <w:rsid w:val="00CD5D98"/>
    <w:rsid w:val="00CD7FC6"/>
    <w:rsid w:val="00CE3030"/>
    <w:rsid w:val="00CE5E52"/>
    <w:rsid w:val="00CF2FFD"/>
    <w:rsid w:val="00D01590"/>
    <w:rsid w:val="00D01688"/>
    <w:rsid w:val="00D01C94"/>
    <w:rsid w:val="00D04061"/>
    <w:rsid w:val="00D06254"/>
    <w:rsid w:val="00D13AAC"/>
    <w:rsid w:val="00D14F27"/>
    <w:rsid w:val="00D171C1"/>
    <w:rsid w:val="00D24D1F"/>
    <w:rsid w:val="00D24E72"/>
    <w:rsid w:val="00D25F2E"/>
    <w:rsid w:val="00D30B50"/>
    <w:rsid w:val="00D30C12"/>
    <w:rsid w:val="00D31468"/>
    <w:rsid w:val="00D3222F"/>
    <w:rsid w:val="00D34206"/>
    <w:rsid w:val="00D37B51"/>
    <w:rsid w:val="00D43A48"/>
    <w:rsid w:val="00D46928"/>
    <w:rsid w:val="00D519EB"/>
    <w:rsid w:val="00D5341E"/>
    <w:rsid w:val="00D57B99"/>
    <w:rsid w:val="00D6013D"/>
    <w:rsid w:val="00D61E1F"/>
    <w:rsid w:val="00D629B4"/>
    <w:rsid w:val="00D659E6"/>
    <w:rsid w:val="00D660B0"/>
    <w:rsid w:val="00D670D2"/>
    <w:rsid w:val="00D711C1"/>
    <w:rsid w:val="00D7326B"/>
    <w:rsid w:val="00D80507"/>
    <w:rsid w:val="00D84F54"/>
    <w:rsid w:val="00D979F1"/>
    <w:rsid w:val="00DA5144"/>
    <w:rsid w:val="00DA7E77"/>
    <w:rsid w:val="00DB0D93"/>
    <w:rsid w:val="00DB2388"/>
    <w:rsid w:val="00DB701C"/>
    <w:rsid w:val="00DC0449"/>
    <w:rsid w:val="00DC0C87"/>
    <w:rsid w:val="00DC0FF9"/>
    <w:rsid w:val="00DD2622"/>
    <w:rsid w:val="00DD6558"/>
    <w:rsid w:val="00DE1974"/>
    <w:rsid w:val="00DE1E7F"/>
    <w:rsid w:val="00DE4BEE"/>
    <w:rsid w:val="00DE75CD"/>
    <w:rsid w:val="00DF7AF0"/>
    <w:rsid w:val="00E01A11"/>
    <w:rsid w:val="00E053C3"/>
    <w:rsid w:val="00E129B3"/>
    <w:rsid w:val="00E15152"/>
    <w:rsid w:val="00E15BC3"/>
    <w:rsid w:val="00E21242"/>
    <w:rsid w:val="00E22BE4"/>
    <w:rsid w:val="00E27E69"/>
    <w:rsid w:val="00E3096B"/>
    <w:rsid w:val="00E32422"/>
    <w:rsid w:val="00E32B60"/>
    <w:rsid w:val="00E35903"/>
    <w:rsid w:val="00E43D6E"/>
    <w:rsid w:val="00E44A5E"/>
    <w:rsid w:val="00E45EF0"/>
    <w:rsid w:val="00E4624A"/>
    <w:rsid w:val="00E71C3A"/>
    <w:rsid w:val="00E72533"/>
    <w:rsid w:val="00E72866"/>
    <w:rsid w:val="00E72D94"/>
    <w:rsid w:val="00E767C4"/>
    <w:rsid w:val="00E77D8F"/>
    <w:rsid w:val="00E80E1B"/>
    <w:rsid w:val="00E83C09"/>
    <w:rsid w:val="00E845F1"/>
    <w:rsid w:val="00E868E3"/>
    <w:rsid w:val="00E9111F"/>
    <w:rsid w:val="00E93963"/>
    <w:rsid w:val="00E93DA5"/>
    <w:rsid w:val="00E945DC"/>
    <w:rsid w:val="00E950AC"/>
    <w:rsid w:val="00E9633A"/>
    <w:rsid w:val="00EA28B1"/>
    <w:rsid w:val="00EA4617"/>
    <w:rsid w:val="00EA5AA6"/>
    <w:rsid w:val="00EB1E9D"/>
    <w:rsid w:val="00EB2227"/>
    <w:rsid w:val="00EC0E32"/>
    <w:rsid w:val="00EC50AA"/>
    <w:rsid w:val="00EC5E7C"/>
    <w:rsid w:val="00ED5EB5"/>
    <w:rsid w:val="00ED6A2F"/>
    <w:rsid w:val="00ED79CC"/>
    <w:rsid w:val="00EE36DC"/>
    <w:rsid w:val="00EF0211"/>
    <w:rsid w:val="00EF2DC2"/>
    <w:rsid w:val="00EF6589"/>
    <w:rsid w:val="00F01E30"/>
    <w:rsid w:val="00F0666E"/>
    <w:rsid w:val="00F066C2"/>
    <w:rsid w:val="00F10F0F"/>
    <w:rsid w:val="00F12665"/>
    <w:rsid w:val="00F1408D"/>
    <w:rsid w:val="00F143B1"/>
    <w:rsid w:val="00F14694"/>
    <w:rsid w:val="00F1662B"/>
    <w:rsid w:val="00F23262"/>
    <w:rsid w:val="00F25461"/>
    <w:rsid w:val="00F31A12"/>
    <w:rsid w:val="00F350D5"/>
    <w:rsid w:val="00F35721"/>
    <w:rsid w:val="00F467D8"/>
    <w:rsid w:val="00F50550"/>
    <w:rsid w:val="00F512BB"/>
    <w:rsid w:val="00F53B95"/>
    <w:rsid w:val="00F556EA"/>
    <w:rsid w:val="00F5601F"/>
    <w:rsid w:val="00F80DC1"/>
    <w:rsid w:val="00F90619"/>
    <w:rsid w:val="00F912E4"/>
    <w:rsid w:val="00F933F2"/>
    <w:rsid w:val="00FA0B92"/>
    <w:rsid w:val="00FA16A3"/>
    <w:rsid w:val="00FA4F1C"/>
    <w:rsid w:val="00FA77E8"/>
    <w:rsid w:val="00FB2E94"/>
    <w:rsid w:val="00FC71E8"/>
    <w:rsid w:val="00FD3756"/>
    <w:rsid w:val="00FE230E"/>
    <w:rsid w:val="00FF0A2C"/>
    <w:rsid w:val="00FF2C5F"/>
    <w:rsid w:val="00FF2DA1"/>
    <w:rsid w:val="00FF363B"/>
    <w:rsid w:val="00FF3D0E"/>
    <w:rsid w:val="00FF45F5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981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28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6B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B5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vi.net/jspev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THE</vt:lpstr>
    </vt:vector>
  </TitlesOfParts>
  <Company>Royal Institute for Deaf and Blind Children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THE</dc:title>
  <dc:creator>msteer</dc:creator>
  <cp:lastModifiedBy>James Barrett-Lennard</cp:lastModifiedBy>
  <cp:revision>2</cp:revision>
  <cp:lastPrinted>2016-04-13T05:01:00Z</cp:lastPrinted>
  <dcterms:created xsi:type="dcterms:W3CDTF">2018-05-02T02:35:00Z</dcterms:created>
  <dcterms:modified xsi:type="dcterms:W3CDTF">2018-05-02T02:35:00Z</dcterms:modified>
</cp:coreProperties>
</file>